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CC" w:rsidRPr="002D342C" w:rsidRDefault="00BA0ACC" w:rsidP="00BA0ACC">
      <w:pPr>
        <w:jc w:val="both"/>
        <w:rPr>
          <w:b/>
          <w:sz w:val="24"/>
          <w:szCs w:val="24"/>
        </w:rPr>
      </w:pPr>
      <w:r w:rsidRPr="002D342C">
        <w:rPr>
          <w:b/>
          <w:sz w:val="24"/>
          <w:szCs w:val="24"/>
        </w:rPr>
        <w:t>CONVEGNO SCIENTIFICO AIFAG</w:t>
      </w:r>
      <w:r w:rsidR="00EF1AED">
        <w:rPr>
          <w:b/>
          <w:sz w:val="24"/>
          <w:szCs w:val="24"/>
        </w:rPr>
        <w:t xml:space="preserve"> SU</w:t>
      </w:r>
      <w:r w:rsidRPr="002D342C">
        <w:rPr>
          <w:b/>
          <w:sz w:val="24"/>
          <w:szCs w:val="24"/>
        </w:rPr>
        <w:t xml:space="preserve"> </w:t>
      </w:r>
      <w:r w:rsidR="00EF1AED">
        <w:rPr>
          <w:b/>
          <w:sz w:val="24"/>
          <w:szCs w:val="24"/>
        </w:rPr>
        <w:t>“</w:t>
      </w:r>
      <w:r w:rsidRPr="002D342C">
        <w:rPr>
          <w:b/>
          <w:sz w:val="24"/>
          <w:szCs w:val="24"/>
        </w:rPr>
        <w:t>FEA, BIOMETRIA, PRIVACY E COMPLIANCE: IL NUOVO SCENARIO EUROPEO</w:t>
      </w:r>
      <w:r w:rsidR="00EF1AED">
        <w:rPr>
          <w:b/>
          <w:sz w:val="24"/>
          <w:szCs w:val="24"/>
        </w:rPr>
        <w:t>”</w:t>
      </w:r>
    </w:p>
    <w:p w:rsidR="00BA0ACC" w:rsidRPr="002D342C" w:rsidRDefault="00EF1AED" w:rsidP="00BA0AC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Evento gratuito - </w:t>
      </w:r>
      <w:r w:rsidR="00BA0ACC" w:rsidRPr="002D342C">
        <w:rPr>
          <w:i/>
          <w:sz w:val="24"/>
          <w:szCs w:val="24"/>
        </w:rPr>
        <w:t xml:space="preserve">24 </w:t>
      </w:r>
      <w:proofErr w:type="gramStart"/>
      <w:r w:rsidR="00BA0ACC" w:rsidRPr="002D342C">
        <w:rPr>
          <w:i/>
          <w:sz w:val="24"/>
          <w:szCs w:val="24"/>
        </w:rPr>
        <w:t>Giugno</w:t>
      </w:r>
      <w:proofErr w:type="gramEnd"/>
      <w:r w:rsidR="00BA0ACC" w:rsidRPr="002D342C">
        <w:rPr>
          <w:i/>
          <w:sz w:val="24"/>
          <w:szCs w:val="24"/>
        </w:rPr>
        <w:t xml:space="preserve"> 2016 </w:t>
      </w:r>
      <w:r>
        <w:rPr>
          <w:i/>
          <w:sz w:val="24"/>
          <w:szCs w:val="24"/>
        </w:rPr>
        <w:t xml:space="preserve">- </w:t>
      </w:r>
      <w:r w:rsidR="00BA0ACC" w:rsidRPr="002D342C">
        <w:rPr>
          <w:i/>
          <w:sz w:val="24"/>
          <w:szCs w:val="24"/>
        </w:rPr>
        <w:t>Lecce (</w:t>
      </w:r>
      <w:proofErr w:type="spellStart"/>
      <w:r w:rsidR="00BA0ACC" w:rsidRPr="002D342C">
        <w:rPr>
          <w:i/>
          <w:sz w:val="24"/>
          <w:szCs w:val="24"/>
        </w:rPr>
        <w:t>Grand</w:t>
      </w:r>
      <w:proofErr w:type="spellEnd"/>
      <w:r w:rsidR="00BA0ACC" w:rsidRPr="002D342C">
        <w:rPr>
          <w:i/>
          <w:sz w:val="24"/>
          <w:szCs w:val="24"/>
        </w:rPr>
        <w:t xml:space="preserve"> Hotel Tiziano e dei Congressi – Via Porta d’Europa)</w:t>
      </w:r>
    </w:p>
    <w:p w:rsidR="00BA0ACC" w:rsidRDefault="00BA0ACC" w:rsidP="00BA0ACC">
      <w:pPr>
        <w:jc w:val="both"/>
        <w:rPr>
          <w:sz w:val="24"/>
          <w:szCs w:val="24"/>
        </w:rPr>
      </w:pPr>
      <w:r w:rsidRPr="002D342C">
        <w:rPr>
          <w:sz w:val="24"/>
          <w:szCs w:val="24"/>
        </w:rPr>
        <w:t>Il prossimo 24 giugno avrà luogo a Lecce, a partire dalle ore 9.</w:t>
      </w:r>
      <w:r w:rsidR="00606CA2">
        <w:rPr>
          <w:sz w:val="24"/>
          <w:szCs w:val="24"/>
        </w:rPr>
        <w:t>3</w:t>
      </w:r>
      <w:r w:rsidR="00606CA2" w:rsidRPr="002D342C">
        <w:rPr>
          <w:sz w:val="24"/>
          <w:szCs w:val="24"/>
        </w:rPr>
        <w:t>0</w:t>
      </w:r>
      <w:r w:rsidRPr="002D342C">
        <w:rPr>
          <w:sz w:val="24"/>
          <w:szCs w:val="24"/>
        </w:rPr>
        <w:t xml:space="preserve">, il </w:t>
      </w:r>
      <w:r w:rsidRPr="002D342C">
        <w:rPr>
          <w:b/>
          <w:sz w:val="24"/>
          <w:szCs w:val="24"/>
        </w:rPr>
        <w:t>convegno scientifico</w:t>
      </w:r>
      <w:r w:rsidR="00EF1AED">
        <w:rPr>
          <w:b/>
          <w:sz w:val="24"/>
          <w:szCs w:val="24"/>
        </w:rPr>
        <w:t xml:space="preserve"> </w:t>
      </w:r>
      <w:r w:rsidR="00F25C82">
        <w:rPr>
          <w:b/>
          <w:sz w:val="24"/>
          <w:szCs w:val="24"/>
        </w:rPr>
        <w:t xml:space="preserve">gratuito </w:t>
      </w:r>
      <w:r w:rsidR="00EF1AED">
        <w:rPr>
          <w:b/>
          <w:sz w:val="24"/>
          <w:szCs w:val="24"/>
        </w:rPr>
        <w:t>“</w:t>
      </w:r>
      <w:r w:rsidRPr="002D342C">
        <w:rPr>
          <w:b/>
          <w:sz w:val="24"/>
          <w:szCs w:val="24"/>
        </w:rPr>
        <w:t xml:space="preserve">FEA, biometria, privacy e </w:t>
      </w:r>
      <w:proofErr w:type="spellStart"/>
      <w:r w:rsidRPr="002D342C">
        <w:rPr>
          <w:b/>
          <w:sz w:val="24"/>
          <w:szCs w:val="24"/>
        </w:rPr>
        <w:t>compliance</w:t>
      </w:r>
      <w:proofErr w:type="spellEnd"/>
      <w:r w:rsidRPr="002D342C">
        <w:rPr>
          <w:b/>
          <w:sz w:val="24"/>
          <w:szCs w:val="24"/>
        </w:rPr>
        <w:t>: il nuovo scenario europeo</w:t>
      </w:r>
      <w:r w:rsidR="00EF1AED">
        <w:rPr>
          <w:b/>
          <w:sz w:val="24"/>
          <w:szCs w:val="24"/>
        </w:rPr>
        <w:t>”</w:t>
      </w:r>
      <w:r w:rsidRPr="002D342C">
        <w:rPr>
          <w:sz w:val="24"/>
          <w:szCs w:val="24"/>
        </w:rPr>
        <w:t xml:space="preserve">, promosso dall’associazione </w:t>
      </w:r>
      <w:hyperlink r:id="rId4" w:history="1">
        <w:r w:rsidRPr="002D342C">
          <w:rPr>
            <w:rStyle w:val="Collegamentoipertestuale"/>
            <w:sz w:val="24"/>
            <w:szCs w:val="24"/>
          </w:rPr>
          <w:t>AIFAG</w:t>
        </w:r>
      </w:hyperlink>
      <w:r w:rsidRPr="002D342C">
        <w:rPr>
          <w:sz w:val="24"/>
          <w:szCs w:val="24"/>
        </w:rPr>
        <w:t xml:space="preserve"> con il patrocino di ANORC, ANORC Professioni, Comune di Lecce, Ordine degli Avvocati di Lecce, Ordine degli Ingegneri di Lecce, Ord</w:t>
      </w:r>
      <w:r w:rsidR="007D18D3">
        <w:rPr>
          <w:sz w:val="24"/>
          <w:szCs w:val="24"/>
        </w:rPr>
        <w:t xml:space="preserve">ine dei Commercialisti di Lecce, </w:t>
      </w:r>
      <w:r w:rsidR="00606CA2">
        <w:rPr>
          <w:sz w:val="24"/>
          <w:szCs w:val="24"/>
        </w:rPr>
        <w:t xml:space="preserve">Università del Salento, </w:t>
      </w:r>
      <w:r w:rsidR="007D18D3">
        <w:rPr>
          <w:sz w:val="24"/>
          <w:szCs w:val="24"/>
        </w:rPr>
        <w:t>e con la partnership scientifica d</w:t>
      </w:r>
      <w:r w:rsidR="00F25C82">
        <w:rPr>
          <w:sz w:val="24"/>
          <w:szCs w:val="24"/>
        </w:rPr>
        <w:t xml:space="preserve">el </w:t>
      </w:r>
      <w:r w:rsidR="007D18D3" w:rsidRPr="007D18D3">
        <w:rPr>
          <w:sz w:val="24"/>
          <w:szCs w:val="24"/>
        </w:rPr>
        <w:t>Circ</w:t>
      </w:r>
      <w:r w:rsidR="007D18D3">
        <w:rPr>
          <w:sz w:val="24"/>
          <w:szCs w:val="24"/>
        </w:rPr>
        <w:t xml:space="preserve">olo dei Giuristi Telematici, </w:t>
      </w:r>
      <w:r w:rsidR="00F25C82">
        <w:rPr>
          <w:sz w:val="24"/>
          <w:szCs w:val="24"/>
        </w:rPr>
        <w:t xml:space="preserve">di </w:t>
      </w:r>
      <w:r w:rsidR="007D18D3" w:rsidRPr="007D18D3">
        <w:rPr>
          <w:sz w:val="24"/>
          <w:szCs w:val="24"/>
        </w:rPr>
        <w:t>ANDIG</w:t>
      </w:r>
      <w:r w:rsidR="007D18D3">
        <w:rPr>
          <w:sz w:val="24"/>
          <w:szCs w:val="24"/>
        </w:rPr>
        <w:t xml:space="preserve"> e SIIG</w:t>
      </w:r>
      <w:r w:rsidR="00F25C82">
        <w:rPr>
          <w:sz w:val="24"/>
          <w:szCs w:val="24"/>
        </w:rPr>
        <w:t>.</w:t>
      </w:r>
      <w:r w:rsidR="007D18D3">
        <w:rPr>
          <w:sz w:val="24"/>
          <w:szCs w:val="24"/>
        </w:rPr>
        <w:t xml:space="preserve"> </w:t>
      </w:r>
    </w:p>
    <w:p w:rsidR="00F25C82" w:rsidRDefault="00F25C82" w:rsidP="00BA0ACC">
      <w:pPr>
        <w:jc w:val="both"/>
        <w:rPr>
          <w:sz w:val="24"/>
          <w:szCs w:val="24"/>
        </w:rPr>
      </w:pPr>
      <w:r w:rsidRPr="002D342C">
        <w:rPr>
          <w:b/>
          <w:sz w:val="24"/>
          <w:szCs w:val="24"/>
        </w:rPr>
        <w:t xml:space="preserve">L'evento </w:t>
      </w:r>
      <w:r w:rsidRPr="002D342C">
        <w:rPr>
          <w:sz w:val="24"/>
          <w:szCs w:val="24"/>
        </w:rPr>
        <w:t>è stato accreditato dall’</w:t>
      </w:r>
      <w:r w:rsidRPr="002D342C">
        <w:rPr>
          <w:b/>
          <w:sz w:val="24"/>
          <w:szCs w:val="24"/>
        </w:rPr>
        <w:t>Ordine degli Avvocati di Lecce</w:t>
      </w:r>
      <w:r w:rsidRPr="002D342C">
        <w:rPr>
          <w:sz w:val="24"/>
          <w:szCs w:val="24"/>
        </w:rPr>
        <w:t xml:space="preserve"> (</w:t>
      </w:r>
      <w:r w:rsidR="007D7E8C">
        <w:rPr>
          <w:sz w:val="24"/>
          <w:szCs w:val="24"/>
        </w:rPr>
        <w:t>compresa la diretta streamin</w:t>
      </w:r>
      <w:r w:rsidR="00606CA2">
        <w:rPr>
          <w:sz w:val="24"/>
          <w:szCs w:val="24"/>
        </w:rPr>
        <w:t>g</w:t>
      </w:r>
      <w:r w:rsidR="007D7E8C">
        <w:rPr>
          <w:sz w:val="24"/>
          <w:szCs w:val="24"/>
        </w:rPr>
        <w:t xml:space="preserve">, </w:t>
      </w:r>
      <w:r w:rsidRPr="002D342C">
        <w:rPr>
          <w:sz w:val="24"/>
          <w:szCs w:val="24"/>
        </w:rPr>
        <w:t>3 crediti per sessione, 9 crediti complessivi) e dall'</w:t>
      </w:r>
      <w:r w:rsidRPr="002D342C">
        <w:rPr>
          <w:b/>
          <w:sz w:val="24"/>
          <w:szCs w:val="24"/>
        </w:rPr>
        <w:t>Ordine degli Ingegneri di Lecce</w:t>
      </w:r>
      <w:r w:rsidRPr="002D342C">
        <w:rPr>
          <w:sz w:val="24"/>
          <w:szCs w:val="24"/>
        </w:rPr>
        <w:t xml:space="preserve"> (5 crediti formativi). Inoltre, la frequenza del Convegno garantirà </w:t>
      </w:r>
      <w:r w:rsidRPr="002D342C">
        <w:rPr>
          <w:b/>
          <w:sz w:val="24"/>
          <w:szCs w:val="24"/>
        </w:rPr>
        <w:t>2 ore di formazione</w:t>
      </w:r>
      <w:r w:rsidRPr="002D342C">
        <w:rPr>
          <w:sz w:val="24"/>
          <w:szCs w:val="24"/>
        </w:rPr>
        <w:t xml:space="preserve"> valida per l'aggiornamento degli iscritti agli Elenchi di </w:t>
      </w:r>
      <w:r w:rsidRPr="002D342C">
        <w:rPr>
          <w:b/>
          <w:sz w:val="24"/>
          <w:szCs w:val="24"/>
        </w:rPr>
        <w:t>ANORC Professioni</w:t>
      </w:r>
      <w:r w:rsidRPr="002D342C">
        <w:rPr>
          <w:sz w:val="24"/>
          <w:szCs w:val="24"/>
        </w:rPr>
        <w:t>.</w:t>
      </w:r>
    </w:p>
    <w:p w:rsidR="00EF1AED" w:rsidRPr="002D342C" w:rsidRDefault="00EF1AED" w:rsidP="00BA0ACC">
      <w:pPr>
        <w:jc w:val="both"/>
        <w:rPr>
          <w:sz w:val="24"/>
          <w:szCs w:val="24"/>
        </w:rPr>
      </w:pPr>
      <w:r w:rsidRPr="002D342C">
        <w:rPr>
          <w:sz w:val="24"/>
          <w:szCs w:val="24"/>
        </w:rPr>
        <w:t>Nell'arco della giornata saranno affrontate</w:t>
      </w:r>
      <w:r w:rsidR="00282671">
        <w:rPr>
          <w:sz w:val="24"/>
          <w:szCs w:val="24"/>
        </w:rPr>
        <w:t>,</w:t>
      </w:r>
      <w:r w:rsidRPr="002D342C">
        <w:rPr>
          <w:sz w:val="24"/>
          <w:szCs w:val="24"/>
        </w:rPr>
        <w:t xml:space="preserve"> </w:t>
      </w:r>
      <w:r w:rsidR="00282671">
        <w:rPr>
          <w:sz w:val="24"/>
          <w:szCs w:val="24"/>
        </w:rPr>
        <w:t xml:space="preserve">con l’ausilio di esperti nazionali, </w:t>
      </w:r>
      <w:r w:rsidRPr="002D342C">
        <w:rPr>
          <w:sz w:val="24"/>
          <w:szCs w:val="24"/>
        </w:rPr>
        <w:t xml:space="preserve">tematiche </w:t>
      </w:r>
      <w:r w:rsidR="00F25C82">
        <w:rPr>
          <w:sz w:val="24"/>
          <w:szCs w:val="24"/>
        </w:rPr>
        <w:t>di grande interesse per i professionisti</w:t>
      </w:r>
      <w:r w:rsidR="00282671">
        <w:rPr>
          <w:sz w:val="24"/>
          <w:szCs w:val="24"/>
        </w:rPr>
        <w:t xml:space="preserve">: </w:t>
      </w:r>
      <w:r w:rsidRPr="002D342C">
        <w:rPr>
          <w:sz w:val="24"/>
          <w:szCs w:val="24"/>
        </w:rPr>
        <w:t xml:space="preserve">Regolamento </w:t>
      </w:r>
      <w:proofErr w:type="spellStart"/>
      <w:r w:rsidR="00606CA2" w:rsidRPr="002D342C">
        <w:rPr>
          <w:sz w:val="24"/>
          <w:szCs w:val="24"/>
        </w:rPr>
        <w:t>e</w:t>
      </w:r>
      <w:r w:rsidR="00606CA2">
        <w:rPr>
          <w:sz w:val="24"/>
          <w:szCs w:val="24"/>
        </w:rPr>
        <w:t>I</w:t>
      </w:r>
      <w:r w:rsidR="00606CA2" w:rsidRPr="002D342C">
        <w:rPr>
          <w:sz w:val="24"/>
          <w:szCs w:val="24"/>
        </w:rPr>
        <w:t>DAS</w:t>
      </w:r>
      <w:proofErr w:type="spellEnd"/>
      <w:r w:rsidR="00606CA2" w:rsidRPr="002D342C">
        <w:rPr>
          <w:sz w:val="24"/>
          <w:szCs w:val="24"/>
        </w:rPr>
        <w:t xml:space="preserve"> </w:t>
      </w:r>
      <w:r w:rsidRPr="002D342C">
        <w:rPr>
          <w:sz w:val="24"/>
          <w:szCs w:val="24"/>
        </w:rPr>
        <w:t>e nuovo Regolamento Privacy con un focus sulle opportunità per PA e aziende</w:t>
      </w:r>
      <w:r w:rsidR="00282671">
        <w:rPr>
          <w:sz w:val="24"/>
          <w:szCs w:val="24"/>
        </w:rPr>
        <w:t>,</w:t>
      </w:r>
      <w:r w:rsidR="007D7E8C">
        <w:rPr>
          <w:sz w:val="24"/>
          <w:szCs w:val="24"/>
        </w:rPr>
        <w:t xml:space="preserve"> </w:t>
      </w:r>
      <w:r w:rsidRPr="002D342C">
        <w:rPr>
          <w:sz w:val="24"/>
          <w:szCs w:val="24"/>
        </w:rPr>
        <w:t xml:space="preserve">firme elettroniche avanzate, biometria, sistemi di identificazione elettronica, normativa sulla privacy e nuovi adempimenti, ruoli e responsabilità professionali.  </w:t>
      </w:r>
    </w:p>
    <w:p w:rsidR="00B51005" w:rsidRPr="002D342C" w:rsidRDefault="00B51005" w:rsidP="00B51005">
      <w:pPr>
        <w:jc w:val="both"/>
        <w:rPr>
          <w:sz w:val="24"/>
          <w:szCs w:val="24"/>
        </w:rPr>
      </w:pPr>
      <w:r w:rsidRPr="002D342C">
        <w:rPr>
          <w:sz w:val="24"/>
          <w:szCs w:val="24"/>
        </w:rPr>
        <w:t>Il convegno sarà diviso in tre sessioni:</w:t>
      </w:r>
    </w:p>
    <w:p w:rsidR="00D6417C" w:rsidRPr="00D6417C" w:rsidRDefault="00D6417C" w:rsidP="00D6417C">
      <w:pPr>
        <w:rPr>
          <w:rFonts w:eastAsia="Times New Roman" w:cs="Times New Roman"/>
        </w:rPr>
      </w:pPr>
      <w:r w:rsidRPr="00606CA2">
        <w:rPr>
          <w:rFonts w:eastAsia="Times New Roman" w:cs="Times New Roman"/>
          <w:b/>
        </w:rPr>
        <w:t>Ore 10.00 – 11.30</w:t>
      </w:r>
      <w:r w:rsidRPr="00D6417C">
        <w:rPr>
          <w:rFonts w:eastAsia="Times New Roman" w:cs="Times New Roman"/>
        </w:rPr>
        <w:t xml:space="preserve"> Il Regolamento </w:t>
      </w:r>
      <w:proofErr w:type="spellStart"/>
      <w:r w:rsidRPr="00D6417C">
        <w:rPr>
          <w:rFonts w:eastAsia="Times New Roman" w:cs="Times New Roman"/>
        </w:rPr>
        <w:t>eiDAS</w:t>
      </w:r>
      <w:proofErr w:type="spellEnd"/>
      <w:r w:rsidRPr="00D6417C">
        <w:rPr>
          <w:rFonts w:eastAsia="Times New Roman" w:cs="Times New Roman"/>
        </w:rPr>
        <w:t xml:space="preserve"> e le opportunità per le PA e le aziende - L’interoperabilità delle firme elettroniche e i nuovi strumenti</w:t>
      </w:r>
    </w:p>
    <w:p w:rsidR="00D6417C" w:rsidRPr="00D6417C" w:rsidRDefault="00D6417C" w:rsidP="00D6417C">
      <w:pPr>
        <w:rPr>
          <w:rFonts w:eastAsia="Times New Roman" w:cs="Times New Roman"/>
        </w:rPr>
      </w:pPr>
      <w:r w:rsidRPr="00606CA2">
        <w:rPr>
          <w:rFonts w:eastAsia="Times New Roman" w:cs="Times New Roman"/>
          <w:b/>
        </w:rPr>
        <w:t>Ore 11.40 – 13.10</w:t>
      </w:r>
      <w:r w:rsidRPr="00D6417C">
        <w:rPr>
          <w:rFonts w:eastAsia="Times New Roman" w:cs="Times New Roman"/>
        </w:rPr>
        <w:t xml:space="preserve"> Il Regolamento </w:t>
      </w:r>
      <w:proofErr w:type="spellStart"/>
      <w:r w:rsidRPr="00D6417C">
        <w:rPr>
          <w:rFonts w:eastAsia="Times New Roman" w:cs="Times New Roman"/>
        </w:rPr>
        <w:t>eiDAS</w:t>
      </w:r>
      <w:proofErr w:type="spellEnd"/>
      <w:r w:rsidRPr="00D6417C">
        <w:rPr>
          <w:rFonts w:eastAsia="Times New Roman" w:cs="Times New Roman"/>
        </w:rPr>
        <w:t xml:space="preserve"> e le opportunità per le PA e le aziende - Servizi fiduciari – I sigilli elettronici e l’autenticazione dei siti web</w:t>
      </w:r>
    </w:p>
    <w:p w:rsidR="00D6417C" w:rsidRPr="00D6417C" w:rsidRDefault="00D6417C" w:rsidP="00D6417C">
      <w:pPr>
        <w:rPr>
          <w:rFonts w:eastAsia="Times New Roman" w:cs="Times New Roman"/>
        </w:rPr>
      </w:pPr>
      <w:r w:rsidRPr="00606CA2">
        <w:rPr>
          <w:rFonts w:eastAsia="Times New Roman" w:cs="Times New Roman"/>
          <w:b/>
        </w:rPr>
        <w:t>Ore 14.30 – 16.30</w:t>
      </w:r>
      <w:r w:rsidRPr="00D6417C">
        <w:rPr>
          <w:rFonts w:eastAsia="Times New Roman" w:cs="Times New Roman"/>
        </w:rPr>
        <w:t xml:space="preserve"> Dal </w:t>
      </w:r>
      <w:proofErr w:type="gramStart"/>
      <w:r w:rsidRPr="00D6417C">
        <w:rPr>
          <w:rFonts w:eastAsia="Times New Roman" w:cs="Times New Roman"/>
        </w:rPr>
        <w:t>D.Lgs</w:t>
      </w:r>
      <w:proofErr w:type="gramEnd"/>
      <w:r w:rsidRPr="00D6417C">
        <w:rPr>
          <w:rFonts w:eastAsia="Times New Roman" w:cs="Times New Roman"/>
        </w:rPr>
        <w:t xml:space="preserve">.196/2003 al nuovo Regolamento europeo privacy: come cambia la </w:t>
      </w:r>
      <w:proofErr w:type="spellStart"/>
      <w:r w:rsidRPr="00D6417C">
        <w:rPr>
          <w:rFonts w:eastAsia="Times New Roman" w:cs="Times New Roman"/>
        </w:rPr>
        <w:t>compliance</w:t>
      </w:r>
      <w:proofErr w:type="spellEnd"/>
      <w:r w:rsidRPr="00D6417C">
        <w:rPr>
          <w:rFonts w:eastAsia="Times New Roman" w:cs="Times New Roman"/>
        </w:rPr>
        <w:t xml:space="preserve"> aziendale? - Tutte le novità del nuovo Regolamento europeo privacy</w:t>
      </w:r>
    </w:p>
    <w:p w:rsidR="00F25C82" w:rsidRDefault="00B51005" w:rsidP="00DE75AB">
      <w:pPr>
        <w:jc w:val="both"/>
        <w:rPr>
          <w:b/>
          <w:sz w:val="24"/>
          <w:szCs w:val="24"/>
        </w:rPr>
      </w:pPr>
      <w:r w:rsidRPr="002D342C">
        <w:rPr>
          <w:sz w:val="24"/>
          <w:szCs w:val="24"/>
        </w:rPr>
        <w:t xml:space="preserve">Dopo le sessioni di studio, il convegno proseguirà con la presentazione dei </w:t>
      </w:r>
      <w:r w:rsidRPr="002D342C">
        <w:rPr>
          <w:b/>
          <w:sz w:val="24"/>
          <w:szCs w:val="24"/>
        </w:rPr>
        <w:t xml:space="preserve">risultati del Gruppo di Lavoro sul Test di conformità a ISO/IEC 19794-7 2014 compiuto sulle soluzioni di FEA </w:t>
      </w:r>
      <w:proofErr w:type="spellStart"/>
      <w:r w:rsidRPr="002D342C">
        <w:rPr>
          <w:b/>
          <w:sz w:val="24"/>
          <w:szCs w:val="24"/>
        </w:rPr>
        <w:t>grafometrica</w:t>
      </w:r>
      <w:proofErr w:type="spellEnd"/>
      <w:r w:rsidRPr="002D342C">
        <w:rPr>
          <w:sz w:val="24"/>
          <w:szCs w:val="24"/>
        </w:rPr>
        <w:t>.</w:t>
      </w:r>
    </w:p>
    <w:p w:rsidR="00F25C82" w:rsidRPr="00DE75AB" w:rsidRDefault="00282671" w:rsidP="00DE75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Per chi non potrà assistere fisicamente all’evento è </w:t>
      </w:r>
      <w:r w:rsidR="00F25C82">
        <w:rPr>
          <w:sz w:val="24"/>
          <w:szCs w:val="24"/>
        </w:rPr>
        <w:t xml:space="preserve">possibile </w:t>
      </w:r>
      <w:r w:rsidR="007D7E8C">
        <w:rPr>
          <w:b/>
          <w:sz w:val="24"/>
          <w:szCs w:val="24"/>
        </w:rPr>
        <w:t xml:space="preserve">acquistare la diretta streaming </w:t>
      </w:r>
      <w:r>
        <w:rPr>
          <w:b/>
          <w:sz w:val="24"/>
          <w:szCs w:val="24"/>
        </w:rPr>
        <w:t>(accreditata</w:t>
      </w:r>
      <w:r w:rsidRPr="00F30B0E">
        <w:rPr>
          <w:b/>
          <w:sz w:val="24"/>
          <w:szCs w:val="24"/>
        </w:rPr>
        <w:t xml:space="preserve"> dall’Ordi</w:t>
      </w:r>
      <w:r>
        <w:rPr>
          <w:b/>
          <w:sz w:val="24"/>
          <w:szCs w:val="24"/>
        </w:rPr>
        <w:t>ne degli Avvocati di Lecce</w:t>
      </w:r>
      <w:r w:rsidR="00606CA2">
        <w:rPr>
          <w:b/>
          <w:sz w:val="24"/>
          <w:szCs w:val="24"/>
        </w:rPr>
        <w:t xml:space="preserve">) </w:t>
      </w:r>
      <w:r w:rsidRPr="00606CA2">
        <w:rPr>
          <w:sz w:val="24"/>
          <w:szCs w:val="24"/>
        </w:rPr>
        <w:t>al</w:t>
      </w:r>
      <w:r>
        <w:rPr>
          <w:b/>
          <w:sz w:val="24"/>
          <w:szCs w:val="24"/>
        </w:rPr>
        <w:t xml:space="preserve"> </w:t>
      </w:r>
      <w:r w:rsidR="00F25C82" w:rsidRPr="00606CA2">
        <w:rPr>
          <w:sz w:val="24"/>
          <w:szCs w:val="24"/>
        </w:rPr>
        <w:t>seguente link:</w:t>
      </w:r>
      <w:r w:rsidR="00F25C82">
        <w:rPr>
          <w:sz w:val="24"/>
          <w:szCs w:val="24"/>
        </w:rPr>
        <w:t xml:space="preserve"> </w:t>
      </w:r>
      <w:hyperlink r:id="rId5" w:history="1">
        <w:r w:rsidR="00606CA2" w:rsidRPr="00826A02">
          <w:rPr>
            <w:rStyle w:val="Collegamentoipertestuale"/>
            <w:sz w:val="24"/>
            <w:szCs w:val="24"/>
          </w:rPr>
          <w:t>https://www.knowit.clioedu.it/offerta-formativa/webinar/segui-la-diretta-streaming-del-convegno-aifag</w:t>
        </w:r>
      </w:hyperlink>
      <w:r w:rsidR="00606CA2">
        <w:rPr>
          <w:sz w:val="24"/>
          <w:szCs w:val="24"/>
        </w:rPr>
        <w:t xml:space="preserve"> </w:t>
      </w:r>
    </w:p>
    <w:p w:rsidR="00BA0ACC" w:rsidRPr="002D342C" w:rsidRDefault="002D342C" w:rsidP="00BA0ACC">
      <w:pPr>
        <w:rPr>
          <w:sz w:val="24"/>
          <w:szCs w:val="24"/>
        </w:rPr>
      </w:pPr>
      <w:r w:rsidRPr="002D342C">
        <w:rPr>
          <w:sz w:val="24"/>
          <w:szCs w:val="24"/>
        </w:rPr>
        <w:t>Per</w:t>
      </w:r>
      <w:r w:rsidR="00BA0ACC" w:rsidRPr="002D342C">
        <w:rPr>
          <w:sz w:val="24"/>
          <w:szCs w:val="24"/>
        </w:rPr>
        <w:t xml:space="preserve"> registrarsi </w:t>
      </w:r>
      <w:r w:rsidRPr="002D342C">
        <w:rPr>
          <w:sz w:val="24"/>
          <w:szCs w:val="24"/>
        </w:rPr>
        <w:t xml:space="preserve">al convegno </w:t>
      </w:r>
      <w:r w:rsidR="007D7E8C">
        <w:rPr>
          <w:sz w:val="24"/>
          <w:szCs w:val="24"/>
        </w:rPr>
        <w:t xml:space="preserve">clicca </w:t>
      </w:r>
      <w:hyperlink r:id="rId6" w:history="1">
        <w:r w:rsidR="00BA0ACC" w:rsidRPr="002D342C">
          <w:rPr>
            <w:rStyle w:val="Collegamentoipertestuale"/>
            <w:sz w:val="24"/>
            <w:szCs w:val="24"/>
          </w:rPr>
          <w:t>qui</w:t>
        </w:r>
      </w:hyperlink>
      <w:r w:rsidR="00A4555B" w:rsidRPr="002D342C">
        <w:rPr>
          <w:sz w:val="24"/>
          <w:szCs w:val="24"/>
        </w:rPr>
        <w:t xml:space="preserve"> e </w:t>
      </w:r>
      <w:bookmarkStart w:id="0" w:name="_GoBack"/>
      <w:bookmarkEnd w:id="0"/>
      <w:r w:rsidR="00A4555B" w:rsidRPr="002D342C">
        <w:rPr>
          <w:sz w:val="24"/>
          <w:szCs w:val="24"/>
        </w:rPr>
        <w:t xml:space="preserve">compila il </w:t>
      </w:r>
      <w:proofErr w:type="spellStart"/>
      <w:r w:rsidR="00A4555B" w:rsidRPr="002D342C">
        <w:rPr>
          <w:sz w:val="24"/>
          <w:szCs w:val="24"/>
        </w:rPr>
        <w:t>form</w:t>
      </w:r>
      <w:proofErr w:type="spellEnd"/>
      <w:r w:rsidR="00A4555B" w:rsidRPr="002D342C">
        <w:rPr>
          <w:sz w:val="24"/>
          <w:szCs w:val="24"/>
        </w:rPr>
        <w:t xml:space="preserve"> in fondo alla pagina. </w:t>
      </w:r>
    </w:p>
    <w:p w:rsidR="00BA0ACC" w:rsidRPr="002D342C" w:rsidRDefault="007B0E57" w:rsidP="00BA0ACC">
      <w:pPr>
        <w:rPr>
          <w:b/>
          <w:sz w:val="24"/>
          <w:szCs w:val="24"/>
          <w:u w:val="single"/>
        </w:rPr>
      </w:pPr>
      <w:hyperlink r:id="rId7" w:history="1">
        <w:r w:rsidR="007D7E8C">
          <w:rPr>
            <w:rStyle w:val="Collegamentoipertestuale"/>
            <w:b/>
            <w:sz w:val="24"/>
            <w:szCs w:val="24"/>
          </w:rPr>
          <w:t>Guarda il p</w:t>
        </w:r>
        <w:r w:rsidR="00BA0ACC" w:rsidRPr="002D342C">
          <w:rPr>
            <w:rStyle w:val="Collegamentoipertestuale"/>
            <w:b/>
            <w:sz w:val="24"/>
            <w:szCs w:val="24"/>
          </w:rPr>
          <w:t>rogramma</w:t>
        </w:r>
      </w:hyperlink>
      <w:r w:rsidR="00D6417C">
        <w:rPr>
          <w:rStyle w:val="Collegamentoipertestuale"/>
          <w:b/>
          <w:sz w:val="24"/>
          <w:szCs w:val="24"/>
        </w:rPr>
        <w:t xml:space="preserve"> dei lavori</w:t>
      </w:r>
    </w:p>
    <w:p w:rsidR="005D09B2" w:rsidRPr="002D342C" w:rsidRDefault="00BA0ACC" w:rsidP="00BA0ACC">
      <w:pPr>
        <w:rPr>
          <w:sz w:val="24"/>
          <w:szCs w:val="24"/>
        </w:rPr>
      </w:pPr>
      <w:r w:rsidRPr="002D342C">
        <w:rPr>
          <w:sz w:val="24"/>
          <w:szCs w:val="24"/>
        </w:rPr>
        <w:t xml:space="preserve">Per maggiori informazioni: 0832/256065; </w:t>
      </w:r>
      <w:hyperlink r:id="rId8" w:history="1">
        <w:r w:rsidR="00A4555B" w:rsidRPr="002D342C">
          <w:rPr>
            <w:rStyle w:val="Collegamentoipertestuale"/>
            <w:sz w:val="24"/>
            <w:szCs w:val="24"/>
          </w:rPr>
          <w:t>info@aifag.it</w:t>
        </w:r>
      </w:hyperlink>
      <w:r w:rsidR="00A4555B" w:rsidRPr="002D342C">
        <w:rPr>
          <w:sz w:val="24"/>
          <w:szCs w:val="24"/>
        </w:rPr>
        <w:t xml:space="preserve"> </w:t>
      </w:r>
    </w:p>
    <w:sectPr w:rsidR="005D09B2" w:rsidRPr="002D3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35"/>
    <w:rsid w:val="00282671"/>
    <w:rsid w:val="002866D9"/>
    <w:rsid w:val="002D342C"/>
    <w:rsid w:val="005D09B2"/>
    <w:rsid w:val="00606CA2"/>
    <w:rsid w:val="007B0E57"/>
    <w:rsid w:val="007D18D3"/>
    <w:rsid w:val="007D7E8C"/>
    <w:rsid w:val="00A4555B"/>
    <w:rsid w:val="00B51005"/>
    <w:rsid w:val="00BA0ACC"/>
    <w:rsid w:val="00C52233"/>
    <w:rsid w:val="00CB64B1"/>
    <w:rsid w:val="00D6417C"/>
    <w:rsid w:val="00DE75AB"/>
    <w:rsid w:val="00DF7935"/>
    <w:rsid w:val="00EF1AED"/>
    <w:rsid w:val="00F25C82"/>
    <w:rsid w:val="00F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10AF"/>
  <w15:chartTrackingRefBased/>
  <w15:docId w15:val="{EF399D39-E01E-4DF6-8528-175BC91F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AC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AED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6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fa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ifag.it/documenti/notizie/Programma_Convegno_AIFAG_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fag.it/notizie/news/il-24-giugno-a-lecce-il-convegno-scientifico-aifag-fea-biometria-privacy-e-compliance-il-nuovo-scenario-europeo" TargetMode="External"/><Relationship Id="rId5" Type="http://schemas.openxmlformats.org/officeDocument/2006/relationships/hyperlink" Target="https://www.knowit.clioedu.it/offerta-formativa/webinar/segui-la-diretta-streaming-del-convegno-aifa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ifag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Maria Conte</dc:creator>
  <cp:keywords/>
  <dc:description/>
  <cp:lastModifiedBy>Rita Maria Conte</cp:lastModifiedBy>
  <cp:revision>4</cp:revision>
  <dcterms:created xsi:type="dcterms:W3CDTF">2016-06-08T06:30:00Z</dcterms:created>
  <dcterms:modified xsi:type="dcterms:W3CDTF">2016-06-13T10:37:00Z</dcterms:modified>
</cp:coreProperties>
</file>