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5983b0"/>
          <w:sz w:val="24"/>
          <w:szCs w:val="24"/>
          <w:u w:val="none"/>
          <w:shd w:fill="auto" w:val="clear"/>
          <w:vertAlign w:val="baseline"/>
          <w:rtl w:val="0"/>
        </w:rPr>
        <w:t xml:space="preserve">ALLEGATO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5983b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5983b0"/>
          <w:sz w:val="24"/>
          <w:szCs w:val="24"/>
          <w:u w:val="none"/>
          <w:shd w:fill="auto" w:val="clear"/>
          <w:vertAlign w:val="baseline"/>
          <w:rtl w:val="0"/>
        </w:rPr>
        <w:t xml:space="preserve">: MANIFESTAZIONE DI INTERESSE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5103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All’Unione delle Terre d’Argine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5103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Ufficio di Piano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5103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PEC: </w:t>
      </w:r>
      <w:hyperlink r:id="rId6">
        <w:r w:rsidDel="00000000" w:rsidR="00000000" w:rsidRPr="00000000">
          <w:rPr>
            <w:rFonts w:ascii="Calibri" w:cs="Calibri" w:eastAsia="Calibri" w:hAnsi="Calibri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terredargine@postecert.it</w:t>
        </w:r>
      </w:hyperlink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5103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5103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(trasmissione esclusivamente via PEC)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28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c1c1c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anifestazione di interesse ai fini dell’affidamento di un incarico professiona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c1c1c"/>
          <w:sz w:val="24"/>
          <w:szCs w:val="24"/>
          <w:rtl w:val="0"/>
        </w:rPr>
        <w:t xml:space="preserve">le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ad un esperto in materia giuridico-amministrativa per attività di supporto all’Ufficio di Piano dell’Unione delle Terre d’Argine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4.999999999998" w:type="dxa"/>
        <w:jc w:val="left"/>
        <w:tblInd w:w="-6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653"/>
        <w:gridCol w:w="4430"/>
        <w:gridCol w:w="618"/>
        <w:gridCol w:w="944"/>
        <w:tblGridChange w:id="0">
          <w:tblGrid>
            <w:gridCol w:w="3653"/>
            <w:gridCol w:w="4430"/>
            <w:gridCol w:w="618"/>
            <w:gridCol w:w="9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Il/la sottoscritto/a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nato/a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erif" w:cs="serif" w:eastAsia="serif" w:hAnsi="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C.F.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P.IVA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studio in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(indicare l’indirizzo completo)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indirizzo PEC (posta elettronica certificata) – individuato per tutte le comunicazioni di cui al presente procedimento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all'indagine conoscitiva finalizzata all’affidamento di un incarico professionale ad un esperto in materia giuridico-amministrativa per attività di supporto all’Ufficio di Piano dell’Unione delle Terre d’Argine.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fine, ai sensi e per gli effetti degli articoli 46, 47 e 76 del D.P.R. 445/2000, consapevole della responsabilità e delle conseguenze civili e penali previste in caso di dichiarazioni mendaci e/o formazione o uso di atti falsi, nonché in caso di esibizione di atti contenenti dati non più corrispondenti a verità,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28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dell’Avviso pubblico in oggetto e di accettare, in caso di affidamento dell’incarico, tutte le condizioni e prescrizioni ivi contenute;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consapevole, in particolare, che l’eventuale affidamento  in oggetto costituisce causa di incompatibilità rispetto a ogni incarico che preveda la predisposizione e presentazione di accordi operativi, accordi di programma e titoli abilitativi convenzionati, attuativi del medesimo piano; e che tale incompatibilità opera per la durata dello stesso incarico e per i due anni successivi alla sua conclusione;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del seguente titolo di studio: ________________, conseguito il ___________ presso _______________;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di specifica competenza per lo svolgimento dell’incarico in questione, e in particolare di comprovata esperienza professionale di almeno 5 anni nell’ambito di incarico, per conto di enti privati e/o Amministrazioni pubbliche regionali o locali, come si evince dall’allegato curriculum professionale;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trovarsi in alcuna condizione comportante il divieto di contrattare con le Pubbliche Amministrazioni ai sensi della normativa vigente;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avere in corso vertenze contro l’Unione delle Terre d’Argine o contro i Comuni afferenti all’Unione a difesa delle ragioni proprie e/o di terzi;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non sussistono a proprio carico cause di divieto, di decadenza o di sospensione di cui all'art. 67 del D.lgs. 159/2011 (Codice leggi antimafia);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non sussistono condizioni di incompatibilità e di conflitto di interessi con l’Unione delle Terre d’Argine o con i Comuni afferenti all’Unione ai sensi della Legge forense n. 247/2012, della Legge 190/2012 (Legge anticorruzione), del D.lgs. 165/2001 (Testo Unico del Pubblico Impiego) e del Codice deontologico;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impegnarsi, in caso di stipulazione del contratto, a non accettare incarichi in conflitto di interessi con gli enti medesimi ed a rinunciare ad eventuali incarichi incompatibili in corso;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dipendente dell’Unione delle Terre d’Argine o dei Comuni afferenti all’Unione, neppure a tempo parziale;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di svolgere/ricoprire o aver svolto/ricoperto nell’ultimo biennio i seguenti incarichi o cariche in enti di diritto privato regolati o finanziati dalla pubblica amministrazione: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280" w:line="240" w:lineRule="auto"/>
        <w:ind w:left="0" w:right="0" w:firstLine="42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(indicare oggetto dell’incarico/carica, denominazione ente, periodo di riferimento)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280" w:line="240" w:lineRule="auto"/>
        <w:ind w:left="425.1968503937008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rif" w:cs="serif" w:eastAsia="serif" w:hAnsi="serif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</w:t>
      </w:r>
      <w:r w:rsidDel="00000000" w:rsidR="00000000" w:rsidRPr="00000000">
        <w:rPr>
          <w:rFonts w:ascii="serif" w:cs="serif" w:eastAsia="serif" w:hAnsi="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_________________________</w:t>
      </w:r>
      <w:r w:rsidDel="00000000" w:rsidR="00000000" w:rsidRPr="00000000">
        <w:rPr>
          <w:rFonts w:ascii="serif" w:cs="serif" w:eastAsia="serif" w:hAnsi="serif"/>
          <w:sz w:val="22"/>
          <w:szCs w:val="22"/>
          <w:rtl w:val="0"/>
        </w:rPr>
        <w:t xml:space="preserve">—----</w:t>
      </w:r>
      <w:r w:rsidDel="00000000" w:rsidR="00000000" w:rsidRPr="00000000">
        <w:rPr>
          <w:rFonts w:ascii="serif" w:cs="serif" w:eastAsia="serif" w:hAnsi="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280" w:line="240" w:lineRule="auto"/>
        <w:ind w:left="0" w:right="0" w:firstLine="4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rif" w:cs="serif" w:eastAsia="serif" w:hAnsi="serif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280" w:line="240" w:lineRule="auto"/>
        <w:ind w:left="709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svolgere/ricoprire attualmente e non aver svolto/ricoperto nell’ultimo biennio incarichi o cariche in enti di diritto privato regolati o finanziati dalla pubblica amministrazione;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280" w:line="240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impegnarsi a informare tempestivamente l’Unione delle Terre d’Argine delle eventuali variazioni intervenute rispetto alle dichiarazioni presentate e/o al possesso dei requisiti per la partecipazione alla selezione in oggetto, ivi compresa l’insorgenza di situazioni, anche personali, di conflitto di interessi;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acconsentire al trattamento dei propri dati trasmessi all’Unione delle Terre d’Argine, limitatamente a quanto necessario nell’ambito dei procedimenti per i quali viene resa la presente dichiarazione, e di avere letto l’informativa relativa al trattamento dei dati personali riportata nell’Avviso pubblico per l’affidamento del servizio in oggetto;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2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7" w:before="2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Curriculum formativo e professionale datato e sottoscritto; </w:t>
        <w:br w:type="textWrapping"/>
        <w:t xml:space="preserve">- Copia fotostatica di un documento di riconoscimento.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40" w:lineRule="auto"/>
        <w:ind w:left="4536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DICHIARANTE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40" w:lineRule="auto"/>
        <w:ind w:left="4536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40" w:lineRule="auto"/>
        <w:ind w:left="4536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280" w:line="276" w:lineRule="auto"/>
        <w:ind w:left="4479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(firma digitale o autografa)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561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erredargine@poste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